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5A" w:rsidRPr="001F315A" w:rsidRDefault="001F315A" w:rsidP="001F315A">
      <w:pPr>
        <w:jc w:val="right"/>
      </w:pPr>
      <w:bookmarkStart w:id="0" w:name="_GoBack"/>
      <w:bookmarkEnd w:id="0"/>
    </w:p>
    <w:p w:rsidR="001F315A" w:rsidRPr="001F315A" w:rsidRDefault="001F315A" w:rsidP="001F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ГРАЖДАН</w:t>
      </w:r>
      <w:r w:rsidRPr="001F315A">
        <w:rPr>
          <w:b/>
          <w:sz w:val="28"/>
          <w:szCs w:val="28"/>
        </w:rPr>
        <w:t xml:space="preserve"> </w:t>
      </w:r>
    </w:p>
    <w:p w:rsidR="001F315A" w:rsidRPr="001F315A" w:rsidRDefault="001F315A" w:rsidP="001F315A">
      <w:pPr>
        <w:jc w:val="center"/>
        <w:rPr>
          <w:b/>
          <w:sz w:val="28"/>
          <w:szCs w:val="28"/>
        </w:rPr>
      </w:pPr>
      <w:r w:rsidRPr="001F315A">
        <w:rPr>
          <w:b/>
          <w:sz w:val="28"/>
          <w:szCs w:val="28"/>
        </w:rPr>
        <w:t xml:space="preserve">по вопросу оказания бесплатной юридической помощи </w:t>
      </w:r>
    </w:p>
    <w:p w:rsidR="001F315A" w:rsidRPr="001F315A" w:rsidRDefault="001F315A" w:rsidP="001F315A">
      <w:pPr>
        <w:jc w:val="center"/>
        <w:rPr>
          <w:sz w:val="22"/>
          <w:szCs w:val="22"/>
        </w:rPr>
      </w:pPr>
    </w:p>
    <w:p w:rsidR="001F315A" w:rsidRPr="001F315A" w:rsidRDefault="001F315A" w:rsidP="001F315A">
      <w:pPr>
        <w:ind w:firstLine="708"/>
        <w:jc w:val="both"/>
        <w:rPr>
          <w:sz w:val="28"/>
          <w:szCs w:val="28"/>
        </w:rPr>
      </w:pPr>
      <w:r w:rsidRPr="001F315A">
        <w:rPr>
          <w:sz w:val="28"/>
          <w:szCs w:val="28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4B7859" w:rsidRPr="00346980" w:rsidRDefault="004B7859" w:rsidP="001F315A">
      <w:pPr>
        <w:ind w:firstLine="540"/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4B7859" w:rsidRPr="00346980" w:rsidRDefault="004B7859" w:rsidP="001F315A">
      <w:pPr>
        <w:rPr>
          <w:bCs/>
          <w:color w:val="000000"/>
          <w:sz w:val="28"/>
          <w:szCs w:val="28"/>
        </w:rPr>
      </w:pPr>
    </w:p>
    <w:p w:rsidR="004B7859" w:rsidRPr="00346980" w:rsidRDefault="004B7859" w:rsidP="001F315A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 xml:space="preserve">Правительства Ростовской области – </w:t>
      </w:r>
      <w:hyperlink r:id="rId5" w:history="1">
        <w:r w:rsidRPr="003469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B7859" w:rsidRDefault="004B7859" w:rsidP="001F315A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 xml:space="preserve">Адвокатской палаты Ростовской области – </w:t>
      </w:r>
      <w:hyperlink r:id="rId6" w:history="1">
        <w:r w:rsidRPr="003469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advpalataro</w:t>
        </w:r>
        <w:proofErr w:type="spellEnd"/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46980">
        <w:rPr>
          <w:bCs/>
          <w:color w:val="000000"/>
          <w:sz w:val="28"/>
          <w:szCs w:val="28"/>
        </w:rPr>
        <w:t xml:space="preserve"> </w:t>
      </w:r>
    </w:p>
    <w:p w:rsidR="001F315A" w:rsidRPr="00346980" w:rsidRDefault="001F315A" w:rsidP="001F315A">
      <w:pPr>
        <w:ind w:left="1260"/>
        <w:rPr>
          <w:bCs/>
          <w:color w:val="000000"/>
          <w:sz w:val="28"/>
          <w:szCs w:val="28"/>
        </w:rPr>
      </w:pPr>
    </w:p>
    <w:p w:rsidR="00256648" w:rsidRPr="00256648" w:rsidRDefault="00256648" w:rsidP="00256648">
      <w:pPr>
        <w:ind w:left="90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Список адвокатов,</w:t>
      </w:r>
    </w:p>
    <w:p w:rsidR="00256648" w:rsidRPr="00256648" w:rsidRDefault="00256648" w:rsidP="00256648">
      <w:pPr>
        <w:pStyle w:val="a3"/>
        <w:ind w:left="126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участвующих в деятельности государственной системы</w:t>
      </w:r>
    </w:p>
    <w:p w:rsidR="00256648" w:rsidRPr="001F315A" w:rsidRDefault="00256648" w:rsidP="001F315A">
      <w:pPr>
        <w:pStyle w:val="a3"/>
        <w:ind w:left="126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бесплатной юридической помощи на территории Волгодонского района в 2016 году</w:t>
      </w:r>
    </w:p>
    <w:tbl>
      <w:tblPr>
        <w:tblpPr w:leftFromText="180" w:rightFromText="180" w:vertAnchor="text" w:horzAnchor="margin" w:tblpXSpec="center" w:tblpY="2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268"/>
        <w:gridCol w:w="5778"/>
        <w:gridCol w:w="2111"/>
        <w:gridCol w:w="1291"/>
      </w:tblGrid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Рег. №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в реестре адвокатов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Адвокатское образование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Адрес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График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приема граждан</w:t>
            </w:r>
          </w:p>
        </w:tc>
      </w:tr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suppressAutoHyphens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 xml:space="preserve">филиал Волгодонского района Ростовской областной коллегии адвокатов им. Д.П. Баранова 347350 Ростовская область </w:t>
            </w:r>
            <w:proofErr w:type="spellStart"/>
            <w:r w:rsidRPr="00346980">
              <w:rPr>
                <w:sz w:val="22"/>
                <w:szCs w:val="22"/>
              </w:rPr>
              <w:t>Волгдонской</w:t>
            </w:r>
            <w:proofErr w:type="spellEnd"/>
            <w:r w:rsidRPr="00346980">
              <w:rPr>
                <w:sz w:val="22"/>
                <w:szCs w:val="22"/>
              </w:rPr>
              <w:t xml:space="preserve"> района ст. Романовская ул. Кожанова 45  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2 этаж кабинет адвокатов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8-9185056385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Пт. 15.00-16.00</w:t>
            </w: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Чт. 16.00-18.00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suppressAutoHyphens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Общественная приемная Губернатора Ростовской области в Волгодонском районе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347350 Ростовская область </w:t>
            </w:r>
            <w:proofErr w:type="spellStart"/>
            <w:r w:rsidRPr="00346980">
              <w:rPr>
                <w:sz w:val="22"/>
                <w:szCs w:val="22"/>
              </w:rPr>
              <w:t>Волгдонской</w:t>
            </w:r>
            <w:proofErr w:type="spellEnd"/>
            <w:r w:rsidRPr="00346980">
              <w:rPr>
                <w:sz w:val="22"/>
                <w:szCs w:val="22"/>
              </w:rPr>
              <w:t xml:space="preserve"> района ст. Романовская ул. 50 лет Победы д. 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8-9185056385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Последняя пятница месяца с 14.00 до 16.00</w:t>
            </w:r>
          </w:p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56648" w:rsidRPr="00256648" w:rsidRDefault="00256648" w:rsidP="001F315A">
      <w:pPr>
        <w:pStyle w:val="a3"/>
        <w:ind w:left="1260"/>
        <w:rPr>
          <w:b/>
          <w:sz w:val="36"/>
          <w:szCs w:val="36"/>
        </w:rPr>
      </w:pPr>
    </w:p>
    <w:p w:rsidR="001727B3" w:rsidRDefault="001727B3"/>
    <w:p w:rsidR="00215CAE" w:rsidRDefault="00215CAE"/>
    <w:p w:rsidR="00215CAE" w:rsidRDefault="00215CAE"/>
    <w:p w:rsidR="00215CAE" w:rsidRPr="00215CAE" w:rsidRDefault="00215CAE" w:rsidP="00215CAE">
      <w:pPr>
        <w:jc w:val="right"/>
      </w:pPr>
      <w:r w:rsidRPr="00215CAE">
        <w:lastRenderedPageBreak/>
        <w:t>Приложение</w:t>
      </w:r>
    </w:p>
    <w:p w:rsidR="00215CAE" w:rsidRPr="00215CAE" w:rsidRDefault="00215CAE" w:rsidP="00215CAE">
      <w:pPr>
        <w:jc w:val="right"/>
      </w:pPr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r w:rsidRPr="00215CAE">
        <w:rPr>
          <w:b/>
          <w:sz w:val="22"/>
          <w:szCs w:val="22"/>
        </w:rPr>
        <w:t xml:space="preserve">ИНФОРМАЦИЯ ДЛЯ ГРАЖДАН, </w:t>
      </w:r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r w:rsidRPr="00215CAE">
        <w:rPr>
          <w:b/>
          <w:sz w:val="22"/>
          <w:szCs w:val="22"/>
        </w:rPr>
        <w:t>рекомендуемая для размещения органами местного самоуправления в целях информирования</w:t>
      </w:r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r w:rsidRPr="00215CAE">
        <w:rPr>
          <w:b/>
          <w:sz w:val="22"/>
          <w:szCs w:val="22"/>
        </w:rPr>
        <w:t xml:space="preserve">по вопросу оказания бесплатной юридической помощи </w:t>
      </w:r>
    </w:p>
    <w:p w:rsidR="00215CAE" w:rsidRPr="00215CAE" w:rsidRDefault="00215CAE" w:rsidP="00215CAE">
      <w:pPr>
        <w:jc w:val="center"/>
        <w:rPr>
          <w:sz w:val="22"/>
          <w:szCs w:val="22"/>
        </w:rPr>
      </w:pP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215CAE" w:rsidRPr="00215CAE" w:rsidRDefault="00215CAE" w:rsidP="00215CAE">
      <w:pPr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 (статья 4 Областного закона от 24.12.2012 № 1017-ЗС):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инвалиды I и II групп;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2.1) инвалиды III группы;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3.3) ветераны труда, ветераны труда Ростовской области;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3.5) реабилитированные лица, лица, признанные пострадавшими от политических репрессий;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3.7) одинокие матери, воспитывающие ребенка в возрасте до 18 лет, а продолжающего обучение - до 23 лет;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7" w:history="1">
        <w:r w:rsidRPr="00215CAE">
          <w:rPr>
            <w:sz w:val="28"/>
            <w:szCs w:val="28"/>
          </w:rPr>
          <w:t>законом</w:t>
        </w:r>
      </w:hyperlink>
      <w:r w:rsidRPr="00215CAE">
        <w:rPr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215CAE">
          <w:rPr>
            <w:sz w:val="28"/>
            <w:szCs w:val="28"/>
          </w:rPr>
          <w:t>Законом</w:t>
        </w:r>
      </w:hyperlink>
      <w:r w:rsidRPr="00215CAE">
        <w:rPr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8.1) граждане, пострадавшие в результате чрезвычайной ситуации: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дети погибшего (умершего)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Граждане, указанные в </w:t>
      </w:r>
      <w:hyperlink w:anchor="P37" w:history="1">
        <w:r w:rsidRPr="00215CAE">
          <w:rPr>
            <w:sz w:val="28"/>
            <w:szCs w:val="28"/>
          </w:rPr>
          <w:t>пунктах 2.1</w:t>
        </w:r>
      </w:hyperlink>
      <w:r w:rsidRPr="00215CAE">
        <w:rPr>
          <w:sz w:val="28"/>
          <w:szCs w:val="28"/>
        </w:rPr>
        <w:t xml:space="preserve">, </w:t>
      </w:r>
      <w:hyperlink w:anchor="P41" w:history="1">
        <w:r w:rsidRPr="00215CAE">
          <w:rPr>
            <w:sz w:val="28"/>
            <w:szCs w:val="28"/>
          </w:rPr>
          <w:t>3.1</w:t>
        </w:r>
      </w:hyperlink>
      <w:r w:rsidRPr="00215CAE">
        <w:rPr>
          <w:sz w:val="28"/>
          <w:szCs w:val="28"/>
        </w:rPr>
        <w:t>-</w:t>
      </w:r>
      <w:hyperlink w:anchor="P55" w:history="1">
        <w:r w:rsidRPr="00215CAE">
          <w:rPr>
            <w:sz w:val="28"/>
            <w:szCs w:val="28"/>
          </w:rPr>
          <w:t>3.8</w:t>
        </w:r>
      </w:hyperlink>
      <w:r w:rsidRPr="00215CAE">
        <w:rPr>
          <w:sz w:val="28"/>
          <w:szCs w:val="28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</w:t>
      </w:r>
      <w:r w:rsidRPr="00215CAE">
        <w:rPr>
          <w:sz w:val="28"/>
          <w:szCs w:val="28"/>
        </w:rPr>
        <w:lastRenderedPageBreak/>
        <w:t>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защиты прав потребителей (в части предоставления коммунальных услуг);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9" w:history="1">
        <w:r w:rsidRPr="00215CAE">
          <w:rPr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11) реабилитации граждан, пострадавших от политических репрессий;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12) ограничения дееспособности;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14) медико-социальной экспертизы и реабилитации инвалидов;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по вопросу, имеющему правовой характер;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решением (приговором) суда;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представления Ваших интересов в судах, государственных и муниципальных органах, если Вы являетесь: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истцами и ответчиками при рассмотрении судами дел о: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</w:t>
      </w:r>
      <w:r w:rsidRPr="00215CAE">
        <w:rPr>
          <w:sz w:val="28"/>
          <w:szCs w:val="28"/>
        </w:rPr>
        <w:lastRenderedPageBreak/>
        <w:t>участке или его части находятся жилой дом или его часть, являющиеся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истцами (заявителями) при рассмотрении судами дел: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о взыскании алиментов;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д) о предоставлении мер социальной поддержки;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6) инвалидами - по вопросам медико-социальной экспертизы и реабилитации инвалидов;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bCs/>
          <w:color w:val="333333"/>
          <w:sz w:val="28"/>
          <w:szCs w:val="28"/>
        </w:rPr>
      </w:pPr>
      <w:r w:rsidRPr="00215CAE">
        <w:rPr>
          <w:sz w:val="28"/>
          <w:szCs w:val="28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(приложение №</w:t>
      </w:r>
      <w:proofErr w:type="gramStart"/>
      <w:r w:rsidRPr="00215CAE">
        <w:rPr>
          <w:sz w:val="28"/>
          <w:szCs w:val="28"/>
        </w:rPr>
        <w:t>3  к</w:t>
      </w:r>
      <w:proofErr w:type="gramEnd"/>
      <w:r w:rsidRPr="00215CAE">
        <w:rPr>
          <w:sz w:val="28"/>
          <w:szCs w:val="28"/>
        </w:rPr>
        <w:t xml:space="preserve"> Порядку участия </w:t>
      </w:r>
      <w:r w:rsidRPr="00215CAE">
        <w:rPr>
          <w:bCs/>
          <w:sz w:val="28"/>
          <w:szCs w:val="28"/>
        </w:rPr>
        <w:t>адвокатов Ростовской области в  государственной системе бесплатной</w:t>
      </w:r>
      <w:r w:rsidRPr="00215CAE">
        <w:rPr>
          <w:sz w:val="28"/>
          <w:szCs w:val="28"/>
        </w:rPr>
        <w:t xml:space="preserve"> </w:t>
      </w:r>
      <w:r w:rsidRPr="00215CAE">
        <w:rPr>
          <w:bCs/>
          <w:sz w:val="28"/>
          <w:szCs w:val="28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 Для инвалидов I и II группы: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2.2. Справка медико-социальной экспертизы об инвалидности I или II группы.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 Для инвалидов III группы: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3.2. Справка медико-социальной экспертизы об инвалидности III группы.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 Для ветеранов труда, ветеранов труда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9. Для реабилитированных лиц, а также лиц, признанных пострадавшими от политических репрессий: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0" w:tgtFrame="_blank" w:history="1">
        <w:r w:rsidRPr="00215CAE">
          <w:rPr>
            <w:sz w:val="28"/>
            <w:szCs w:val="28"/>
          </w:rPr>
          <w:t>з</w:t>
        </w:r>
      </w:hyperlink>
      <w:r w:rsidRPr="00215CAE">
        <w:rPr>
          <w:sz w:val="28"/>
          <w:szCs w:val="28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OLE_LINK2"/>
      <w:bookmarkStart w:id="2" w:name="OLE_LINK1"/>
      <w:bookmarkEnd w:id="1"/>
      <w:r w:rsidRPr="00215CAE">
        <w:rPr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2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14.2. Документ, подтверждающий обращение лица в орган опеки, свидетельство о рождении ребенка (при наличии).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15.4. Документ об усыновлении или об установлении опеки (попечительства).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16.2. Справка медико-социальной экспертизы об инвалидности (при наличии);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19.3. Копия вступившего в законную силу решения суда о признании гражданина недееспособным;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Кроме того: 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если Вы оказались в трудной жизненной ситуации, в экстренных случаях Вам будет оказана бесплатная юридическая помощь, даже если Вы не относитесь к категориям граждан, указанным выше.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15CAE" w:rsidRPr="00215CAE" w:rsidRDefault="00215CAE" w:rsidP="00215CAE">
      <w:pPr>
        <w:jc w:val="both"/>
        <w:rPr>
          <w:bCs/>
          <w:color w:val="000000"/>
          <w:sz w:val="28"/>
          <w:szCs w:val="28"/>
        </w:rPr>
      </w:pPr>
    </w:p>
    <w:p w:rsidR="00215CAE" w:rsidRPr="00215CAE" w:rsidRDefault="00215CAE" w:rsidP="00215CAE">
      <w:pPr>
        <w:ind w:firstLine="540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215CAE" w:rsidRPr="00215CAE" w:rsidRDefault="00215CAE" w:rsidP="00215CAE">
      <w:pPr>
        <w:ind w:left="540"/>
        <w:jc w:val="both"/>
        <w:rPr>
          <w:bCs/>
          <w:color w:val="000000"/>
          <w:sz w:val="28"/>
          <w:szCs w:val="28"/>
        </w:rPr>
      </w:pPr>
    </w:p>
    <w:p w:rsidR="00215CAE" w:rsidRPr="00215CAE" w:rsidRDefault="00215CAE" w:rsidP="00215CAE">
      <w:pPr>
        <w:numPr>
          <w:ilvl w:val="0"/>
          <w:numId w:val="1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 xml:space="preserve">Правительства Ростовской области – </w:t>
      </w:r>
      <w:hyperlink r:id="rId11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15CAE" w:rsidRPr="00215CAE" w:rsidRDefault="00215CAE" w:rsidP="00215CAE">
      <w:pPr>
        <w:numPr>
          <w:ilvl w:val="0"/>
          <w:numId w:val="1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lastRenderedPageBreak/>
        <w:t xml:space="preserve">Адвокатской палаты Ростовской области – </w:t>
      </w:r>
      <w:hyperlink r:id="rId12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advpalataro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5CAE">
        <w:rPr>
          <w:bCs/>
          <w:color w:val="000000"/>
          <w:sz w:val="28"/>
          <w:szCs w:val="28"/>
        </w:rPr>
        <w:t xml:space="preserve"> 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Кроме того:</w:t>
      </w: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виде правового консультирования в устной и письменной форме по вопросам, относящимся к их компетенции.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 в следующих случаях: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3" w:history="1">
        <w:r w:rsidRPr="00215CAE">
          <w:rPr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медико-социальной экспертизы и реабилитации инвалидов;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 </w:t>
      </w:r>
      <w:r w:rsidRPr="00215CAE">
        <w:rPr>
          <w:sz w:val="28"/>
          <w:szCs w:val="28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 письменное  заявление  об  оказании  бесплатной  юридической помощи;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1. Министерство здравоохранения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медико-социальная экспертиза и реабилитация инвалидов.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2. Министерство общего и профессионального образования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установление и оспаривание отцовства (материнства);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устройство ребенка на воспитание в семью;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 Министерство труда и социального развития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4" w:history="1">
        <w:r w:rsidRPr="00215CAE">
          <w:rPr>
            <w:color w:val="0000FF"/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left="540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5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15CAE" w:rsidRPr="00215CAE" w:rsidRDefault="00215CAE" w:rsidP="00215CAE">
      <w:pPr>
        <w:ind w:left="540"/>
        <w:jc w:val="both"/>
        <w:rPr>
          <w:bCs/>
          <w:color w:val="000000"/>
          <w:sz w:val="22"/>
          <w:szCs w:val="22"/>
        </w:rPr>
      </w:pPr>
    </w:p>
    <w:p w:rsidR="00215CAE" w:rsidRPr="00215CAE" w:rsidRDefault="00215CAE" w:rsidP="00215CAE">
      <w:pPr>
        <w:jc w:val="both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>Список адвокатов,</w:t>
      </w:r>
    </w:p>
    <w:p w:rsidR="00215CAE" w:rsidRPr="00215CAE" w:rsidRDefault="00215CAE" w:rsidP="00215CAE">
      <w:pPr>
        <w:jc w:val="center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>участвующих в деятельности государственной системы</w:t>
      </w:r>
    </w:p>
    <w:p w:rsidR="00215CAE" w:rsidRPr="00215CAE" w:rsidRDefault="00215CAE" w:rsidP="00215CAE">
      <w:pPr>
        <w:jc w:val="center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 xml:space="preserve">бесплатной юридической помощи на территории Волгодонского района в 2016 году </w:t>
      </w:r>
    </w:p>
    <w:p w:rsidR="00215CAE" w:rsidRPr="00215CAE" w:rsidRDefault="00215CAE" w:rsidP="00215CA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6"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268"/>
        <w:gridCol w:w="2127"/>
        <w:gridCol w:w="5762"/>
        <w:gridCol w:w="1901"/>
      </w:tblGrid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Рег. №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в реестре адвокатов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Адвокатское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Адрес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График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приема граждан</w:t>
            </w:r>
          </w:p>
        </w:tc>
      </w:tr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suppressAutoHyphens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 xml:space="preserve">филиал Волгодонского района Ростовской областной коллегии адвокатов им. Д.П. Баранова 347350 Ростовская область </w:t>
            </w:r>
            <w:proofErr w:type="spellStart"/>
            <w:r w:rsidRPr="00215CAE">
              <w:rPr>
                <w:sz w:val="22"/>
                <w:szCs w:val="22"/>
              </w:rPr>
              <w:t>Волгдонской</w:t>
            </w:r>
            <w:proofErr w:type="spellEnd"/>
            <w:r w:rsidRPr="00215CAE">
              <w:rPr>
                <w:sz w:val="22"/>
                <w:szCs w:val="22"/>
              </w:rPr>
              <w:t xml:space="preserve"> района ст. Романовская ул. Кожанова 45  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2 этаж кабинет адвокатов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8-9185056385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Пт. 15.00-16.00</w:t>
            </w: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Чт. 16.00-18.00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suppressAutoHyphens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Общественная приемная Губернатора Ростовской области в Волгодонском районе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347350 Ростовская область </w:t>
            </w:r>
            <w:proofErr w:type="spellStart"/>
            <w:r w:rsidRPr="00215CAE">
              <w:rPr>
                <w:sz w:val="22"/>
                <w:szCs w:val="22"/>
              </w:rPr>
              <w:t>Волгдонской</w:t>
            </w:r>
            <w:proofErr w:type="spellEnd"/>
            <w:r w:rsidRPr="00215CAE">
              <w:rPr>
                <w:sz w:val="22"/>
                <w:szCs w:val="22"/>
              </w:rPr>
              <w:t xml:space="preserve"> района ст. Романовская ул. 50 лет Победы д. 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8-9185056385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Последняя пятница месяца с 14.00 до 16.00</w:t>
            </w:r>
          </w:p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15CAE" w:rsidRPr="00215CAE" w:rsidRDefault="00215CAE" w:rsidP="00215CAE">
      <w:pPr>
        <w:jc w:val="center"/>
        <w:rPr>
          <w:b/>
          <w:sz w:val="36"/>
          <w:szCs w:val="36"/>
        </w:rPr>
      </w:pPr>
    </w:p>
    <w:p w:rsidR="00215CAE" w:rsidRDefault="00215CAE"/>
    <w:p w:rsidR="00215CAE" w:rsidRDefault="00215CAE"/>
    <w:p w:rsidR="00215CAE" w:rsidRDefault="00215CAE"/>
    <w:sectPr w:rsidR="00215CAE" w:rsidSect="001F315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3"/>
    <w:rsid w:val="001727B3"/>
    <w:rsid w:val="001F315A"/>
    <w:rsid w:val="00215CAE"/>
    <w:rsid w:val="00256648"/>
    <w:rsid w:val="003D1ED6"/>
    <w:rsid w:val="004B7859"/>
    <w:rsid w:val="006D0ABA"/>
    <w:rsid w:val="009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43F4-8463-4A3B-81EF-007214B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F2DD08CF423E084D3642D7FCAB93355BD5EM6CDO" TargetMode="External"/><Relationship Id="rId13" Type="http://schemas.openxmlformats.org/officeDocument/2006/relationships/hyperlink" Target="consultantplus://offline/ref=FBF17F7C5A558B85ED138BA882F9BA8FD1A787D39CD47F68A3D2318E88B3t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2A1B9477066A10B2F4885BCCF9C5D37D9BF2CD98AF423E084D3642DM7CFO" TargetMode="External"/><Relationship Id="rId12" Type="http://schemas.openxmlformats.org/officeDocument/2006/relationships/hyperlink" Target="http://www.advpalatar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vpalataro.ru" TargetMode="External"/><Relationship Id="rId11" Type="http://schemas.openxmlformats.org/officeDocument/2006/relationships/hyperlink" Target="http://www.donland.ru" TargetMode="External"/><Relationship Id="rId5" Type="http://schemas.openxmlformats.org/officeDocument/2006/relationships/hyperlink" Target="http://www.donland.ru" TargetMode="External"/><Relationship Id="rId15" Type="http://schemas.openxmlformats.org/officeDocument/2006/relationships/hyperlink" Target="http://www.donland.ru" TargetMode="External"/><Relationship Id="rId10" Type="http://schemas.openxmlformats.org/officeDocument/2006/relationships/hyperlink" Target="https://mail.rambler.ru/m/bad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833C753D273EFA527A0A3AD9A7112AE58C9CD5CDD5FEF153549DC5EY5QDO" TargetMode="External"/><Relationship Id="rId14" Type="http://schemas.openxmlformats.org/officeDocument/2006/relationships/hyperlink" Target="consultantplus://offline/ref=5FF529119FDFA13BA0000F64BE97A6A0433976DB5300D97564FBAA124CDE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</cp:revision>
  <cp:lastPrinted>2016-05-20T07:13:00Z</cp:lastPrinted>
  <dcterms:created xsi:type="dcterms:W3CDTF">2016-12-01T07:50:00Z</dcterms:created>
  <dcterms:modified xsi:type="dcterms:W3CDTF">2016-12-01T07:50:00Z</dcterms:modified>
</cp:coreProperties>
</file>